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6.0 -->
  <w:body>
    <w:p w:rsidR="00D50A16" w14:paraId="256DBC4F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587"/>
        </w:tabs>
        <w:spacing w:befor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Aneks 2.  Buxheti i detajuar i projekt idesë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D50A16" w14:paraId="7DDDF75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"/>
        <w:tblW w:w="10006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118"/>
        <w:gridCol w:w="1843"/>
        <w:gridCol w:w="801"/>
        <w:gridCol w:w="1623"/>
        <w:gridCol w:w="1353"/>
        <w:gridCol w:w="1268"/>
      </w:tblGrid>
      <w:tr w14:paraId="75B25308" w14:textId="77777777">
        <w:tblPrEx>
          <w:tblW w:w="10006" w:type="dxa"/>
          <w:tblInd w:w="-284" w:type="dxa"/>
          <w:tblLayout w:type="fixed"/>
          <w:tblLook w:val="0000"/>
        </w:tblPrEx>
        <w:trPr>
          <w:tblHeader/>
        </w:trPr>
        <w:tc>
          <w:tcPr>
            <w:tcW w:w="3119" w:type="dxa"/>
            <w:shd w:val="clear" w:color="auto" w:fill="E7E6E6"/>
          </w:tcPr>
          <w:p w:rsidR="00D50A16" w14:paraId="4767B4B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:rsidR="00D50A16" w14:paraId="708D2CD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Linja Buxhetore</w:t>
            </w:r>
          </w:p>
        </w:tc>
        <w:tc>
          <w:tcPr>
            <w:tcW w:w="1843" w:type="dxa"/>
            <w:shd w:val="clear" w:color="auto" w:fill="E7E6E6"/>
          </w:tcPr>
          <w:p w:rsidR="00D50A16" w14:paraId="72FE3C2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:rsidR="00D50A16" w14:paraId="1E575EC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Njësia</w:t>
            </w:r>
          </w:p>
        </w:tc>
        <w:tc>
          <w:tcPr>
            <w:tcW w:w="801" w:type="dxa"/>
            <w:shd w:val="clear" w:color="auto" w:fill="E7E6E6"/>
          </w:tcPr>
          <w:p w:rsidR="00D50A16" w14:paraId="18DC608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:rsidR="00D50A16" w14:paraId="596EBE4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Sasia</w:t>
            </w:r>
          </w:p>
        </w:tc>
        <w:tc>
          <w:tcPr>
            <w:tcW w:w="1623" w:type="dxa"/>
            <w:shd w:val="clear" w:color="auto" w:fill="E7E6E6"/>
          </w:tcPr>
          <w:p w:rsidR="00D50A16" w14:paraId="08878BD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:rsidR="00D50A16" w14:paraId="530C278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Vlera totale</w:t>
            </w:r>
          </w:p>
        </w:tc>
        <w:tc>
          <w:tcPr>
            <w:tcW w:w="1353" w:type="dxa"/>
            <w:shd w:val="clear" w:color="auto" w:fill="E7E6E6"/>
          </w:tcPr>
          <w:p w:rsidR="00D50A16" w14:paraId="1454FB8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Kontribut i kërkuar KRK-së</w:t>
            </w:r>
          </w:p>
        </w:tc>
        <w:tc>
          <w:tcPr>
            <w:tcW w:w="1268" w:type="dxa"/>
            <w:shd w:val="clear" w:color="auto" w:fill="E7E6E6"/>
          </w:tcPr>
          <w:p w:rsidR="00D50A16" w14:paraId="1B4308B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Kontribute të tjera</w:t>
            </w:r>
          </w:p>
        </w:tc>
      </w:tr>
      <w:tr w14:paraId="74DA4473" w14:textId="77777777">
        <w:tblPrEx>
          <w:tblW w:w="10006" w:type="dxa"/>
          <w:tblInd w:w="-284" w:type="dxa"/>
          <w:tblLayout w:type="fixed"/>
          <w:tblLook w:val="0000"/>
        </w:tblPrEx>
        <w:trPr>
          <w:trHeight w:val="264"/>
          <w:tblHeader/>
        </w:trPr>
        <w:tc>
          <w:tcPr>
            <w:tcW w:w="3119" w:type="dxa"/>
            <w:shd w:val="clear" w:color="auto" w:fill="E7E6E6"/>
          </w:tcPr>
          <w:p w:rsidR="00D50A16" w14:paraId="55285217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hanging="18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Pagesa per personin/at e angazhuar </w:t>
            </w:r>
          </w:p>
        </w:tc>
        <w:tc>
          <w:tcPr>
            <w:tcW w:w="1843" w:type="dxa"/>
            <w:shd w:val="clear" w:color="auto" w:fill="E7E6E6"/>
          </w:tcPr>
          <w:p w:rsidR="00D50A16" w14:paraId="06E223A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  <w:shd w:val="clear" w:color="auto" w:fill="E7E6E6"/>
          </w:tcPr>
          <w:p w:rsidR="00D50A16" w14:paraId="2C7FB68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23" w:type="dxa"/>
            <w:shd w:val="clear" w:color="auto" w:fill="E7E6E6"/>
          </w:tcPr>
          <w:p w:rsidR="00D50A16" w14:paraId="3A8B587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Vendosni këtu totalin </w:t>
            </w:r>
          </w:p>
        </w:tc>
        <w:tc>
          <w:tcPr>
            <w:tcW w:w="1353" w:type="dxa"/>
            <w:shd w:val="clear" w:color="auto" w:fill="E7E6E6"/>
          </w:tcPr>
          <w:p w:rsidR="00D50A16" w14:paraId="0ECD1F1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shd w:val="clear" w:color="auto" w:fill="E7E6E6"/>
          </w:tcPr>
          <w:p w:rsidR="00D50A16" w14:paraId="6E2DF9E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14:paraId="0ADB802F" w14:textId="77777777">
        <w:tblPrEx>
          <w:tblW w:w="10006" w:type="dxa"/>
          <w:tblInd w:w="-284" w:type="dxa"/>
          <w:tblLayout w:type="fixed"/>
          <w:tblLook w:val="0000"/>
        </w:tblPrEx>
        <w:trPr>
          <w:trHeight w:val="377"/>
          <w:tblHeader/>
        </w:trPr>
        <w:tc>
          <w:tcPr>
            <w:tcW w:w="3119" w:type="dxa"/>
          </w:tcPr>
          <w:p w:rsidR="00D50A16" w14:paraId="7480EF1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1.1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(specifikoni pozicionin)</w:t>
            </w:r>
          </w:p>
        </w:tc>
        <w:tc>
          <w:tcPr>
            <w:tcW w:w="1843" w:type="dxa"/>
          </w:tcPr>
          <w:p w:rsidR="00D50A16" w14:paraId="1160C37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</w:tcPr>
          <w:p w:rsidR="00D50A16" w14:paraId="4838313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23" w:type="dxa"/>
          </w:tcPr>
          <w:p w:rsidR="00D50A16" w14:paraId="2EC48AD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53" w:type="dxa"/>
          </w:tcPr>
          <w:p w:rsidR="00D50A16" w14:paraId="450ED94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</w:tcPr>
          <w:p w:rsidR="00D50A16" w14:paraId="65B2791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14:paraId="0363EA99" w14:textId="77777777">
        <w:tblPrEx>
          <w:tblW w:w="10006" w:type="dxa"/>
          <w:tblInd w:w="-284" w:type="dxa"/>
          <w:tblLayout w:type="fixed"/>
          <w:tblLook w:val="0000"/>
        </w:tblPrEx>
        <w:trPr>
          <w:trHeight w:val="305"/>
          <w:tblHeader/>
        </w:trPr>
        <w:tc>
          <w:tcPr>
            <w:tcW w:w="3119" w:type="dxa"/>
          </w:tcPr>
          <w:p w:rsidR="00D50A16" w14:paraId="21D139F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1.2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(specifikoni pozicionin)</w:t>
            </w:r>
          </w:p>
        </w:tc>
        <w:tc>
          <w:tcPr>
            <w:tcW w:w="1843" w:type="dxa"/>
          </w:tcPr>
          <w:p w:rsidR="00D50A16" w14:paraId="72AA20C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</w:tcPr>
          <w:p w:rsidR="00D50A16" w14:paraId="03B8874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23" w:type="dxa"/>
          </w:tcPr>
          <w:p w:rsidR="00D50A16" w14:paraId="59297FF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53" w:type="dxa"/>
          </w:tcPr>
          <w:p w:rsidR="00D50A16" w14:paraId="281FC94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</w:tcPr>
          <w:p w:rsidR="00D50A16" w14:paraId="667A783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14:paraId="6489F975" w14:textId="77777777">
        <w:tblPrEx>
          <w:tblW w:w="10006" w:type="dxa"/>
          <w:tblInd w:w="-284" w:type="dxa"/>
          <w:tblLayout w:type="fixed"/>
          <w:tblLook w:val="0000"/>
        </w:tblPrEx>
        <w:trPr>
          <w:tblHeader/>
        </w:trPr>
        <w:tc>
          <w:tcPr>
            <w:tcW w:w="3119" w:type="dxa"/>
            <w:shd w:val="clear" w:color="auto" w:fill="E7E6E6"/>
          </w:tcPr>
          <w:p w:rsidR="00D50A16" w14:paraId="2B2B9DA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. Kosto të lidhura me aktivitetet</w:t>
            </w:r>
          </w:p>
        </w:tc>
        <w:tc>
          <w:tcPr>
            <w:tcW w:w="1843" w:type="dxa"/>
            <w:shd w:val="clear" w:color="auto" w:fill="E7E6E6"/>
          </w:tcPr>
          <w:p w:rsidR="00D50A16" w14:paraId="434C516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  <w:shd w:val="clear" w:color="auto" w:fill="E7E6E6"/>
          </w:tcPr>
          <w:p w:rsidR="00D50A16" w14:paraId="61DCDE8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623" w:type="dxa"/>
            <w:shd w:val="clear" w:color="auto" w:fill="E7E6E6"/>
          </w:tcPr>
          <w:p w:rsidR="00D50A16" w14:paraId="7151944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Vendosni këtu totalin e të gjitha kostove të aktiviteteve</w:t>
            </w:r>
          </w:p>
        </w:tc>
        <w:tc>
          <w:tcPr>
            <w:tcW w:w="1353" w:type="dxa"/>
            <w:shd w:val="clear" w:color="auto" w:fill="E7E6E6"/>
          </w:tcPr>
          <w:p w:rsidR="00D50A16" w14:paraId="61B2E46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shd w:val="clear" w:color="auto" w:fill="E7E6E6"/>
          </w:tcPr>
          <w:p w:rsidR="00D50A16" w14:paraId="26F01CB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14:paraId="24BFF219" w14:textId="77777777">
        <w:tblPrEx>
          <w:tblW w:w="10006" w:type="dxa"/>
          <w:tblInd w:w="-284" w:type="dxa"/>
          <w:tblLayout w:type="fixed"/>
          <w:tblLook w:val="0000"/>
        </w:tblPrEx>
        <w:trPr>
          <w:tblHeader/>
        </w:trPr>
        <w:tc>
          <w:tcPr>
            <w:tcW w:w="3119" w:type="dxa"/>
            <w:shd w:val="clear" w:color="auto" w:fill="E7E6E6"/>
          </w:tcPr>
          <w:p w:rsidR="00D50A16" w14:paraId="1C33F61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.1  Aktiviteti nr 1 (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vendosni nje titull te aktivitetit)</w:t>
            </w:r>
          </w:p>
        </w:tc>
        <w:tc>
          <w:tcPr>
            <w:tcW w:w="1843" w:type="dxa"/>
            <w:shd w:val="clear" w:color="auto" w:fill="E7E6E6"/>
          </w:tcPr>
          <w:p w:rsidR="00D50A16" w14:paraId="1073A79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:rsidR="00D50A16" w14:paraId="3FF2302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  <w:shd w:val="clear" w:color="auto" w:fill="E7E6E6"/>
          </w:tcPr>
          <w:p w:rsidR="00D50A16" w14:paraId="492DA37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623" w:type="dxa"/>
            <w:shd w:val="clear" w:color="auto" w:fill="E7E6E6"/>
          </w:tcPr>
          <w:p w:rsidR="00D50A16" w14:paraId="76E472D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Vendosni këtu totalin e kostove të këtij aktiviteti</w:t>
            </w:r>
          </w:p>
        </w:tc>
        <w:tc>
          <w:tcPr>
            <w:tcW w:w="1353" w:type="dxa"/>
            <w:shd w:val="clear" w:color="auto" w:fill="E7E6E6"/>
          </w:tcPr>
          <w:p w:rsidR="00D50A16" w14:paraId="3516191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shd w:val="clear" w:color="auto" w:fill="E7E6E6"/>
          </w:tcPr>
          <w:p w:rsidR="00D50A16" w14:paraId="2BCE4F2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14:paraId="5D1C02C6" w14:textId="77777777">
        <w:tblPrEx>
          <w:tblW w:w="10006" w:type="dxa"/>
          <w:tblInd w:w="-284" w:type="dxa"/>
          <w:tblLayout w:type="fixed"/>
          <w:tblLook w:val="0000"/>
        </w:tblPrEx>
        <w:trPr>
          <w:trHeight w:val="161"/>
          <w:tblHeader/>
        </w:trPr>
        <w:tc>
          <w:tcPr>
            <w:tcW w:w="3119" w:type="dxa"/>
          </w:tcPr>
          <w:p w:rsidR="00D50A16" w14:paraId="72B77BE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.1.1 </w:t>
            </w:r>
          </w:p>
        </w:tc>
        <w:tc>
          <w:tcPr>
            <w:tcW w:w="1843" w:type="dxa"/>
          </w:tcPr>
          <w:p w:rsidR="00D50A16" w14:paraId="0418359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</w:tcPr>
          <w:p w:rsidR="00D50A16" w14:paraId="2FCBB27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23" w:type="dxa"/>
          </w:tcPr>
          <w:p w:rsidR="00D50A16" w14:paraId="3489B72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53" w:type="dxa"/>
          </w:tcPr>
          <w:p w:rsidR="00D50A16" w14:paraId="224410B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</w:tcPr>
          <w:p w:rsidR="00D50A16" w14:paraId="2840E84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14:paraId="142B92F3" w14:textId="77777777">
        <w:tblPrEx>
          <w:tblW w:w="10006" w:type="dxa"/>
          <w:tblInd w:w="-284" w:type="dxa"/>
          <w:tblLayout w:type="fixed"/>
          <w:tblLook w:val="0000"/>
        </w:tblPrEx>
        <w:trPr>
          <w:trHeight w:val="188"/>
          <w:tblHeader/>
        </w:trPr>
        <w:tc>
          <w:tcPr>
            <w:tcW w:w="3119" w:type="dxa"/>
          </w:tcPr>
          <w:p w:rsidR="00D50A16" w14:paraId="16A33FF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.1.2 </w:t>
            </w:r>
          </w:p>
        </w:tc>
        <w:tc>
          <w:tcPr>
            <w:tcW w:w="1843" w:type="dxa"/>
          </w:tcPr>
          <w:p w:rsidR="00D50A16" w14:paraId="0FDAD9D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</w:tcPr>
          <w:p w:rsidR="00D50A16" w14:paraId="59E44D3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23" w:type="dxa"/>
          </w:tcPr>
          <w:p w:rsidR="00D50A16" w14:paraId="2673530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53" w:type="dxa"/>
          </w:tcPr>
          <w:p w:rsidR="00D50A16" w14:paraId="314627A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</w:tcPr>
          <w:p w:rsidR="00D50A16" w14:paraId="6B6B731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14:paraId="52CBE066" w14:textId="77777777">
        <w:tblPrEx>
          <w:tblW w:w="10006" w:type="dxa"/>
          <w:tblInd w:w="-284" w:type="dxa"/>
          <w:tblLayout w:type="fixed"/>
          <w:tblLook w:val="0000"/>
        </w:tblPrEx>
        <w:trPr>
          <w:tblHeader/>
        </w:trPr>
        <w:tc>
          <w:tcPr>
            <w:tcW w:w="3119" w:type="dxa"/>
          </w:tcPr>
          <w:p w:rsidR="00D50A16" w14:paraId="66B13A5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.1.3</w:t>
            </w:r>
          </w:p>
        </w:tc>
        <w:tc>
          <w:tcPr>
            <w:tcW w:w="1843" w:type="dxa"/>
          </w:tcPr>
          <w:p w:rsidR="00D50A16" w14:paraId="3817C8B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</w:tcPr>
          <w:p w:rsidR="00D50A16" w14:paraId="037BD54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23" w:type="dxa"/>
          </w:tcPr>
          <w:p w:rsidR="00D50A16" w14:paraId="40B27CA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53" w:type="dxa"/>
          </w:tcPr>
          <w:p w:rsidR="00D50A16" w14:paraId="1A650DC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</w:tcPr>
          <w:p w:rsidR="00D50A16" w14:paraId="31CE4F7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14:paraId="32C07A9B" w14:textId="77777777">
        <w:tblPrEx>
          <w:tblW w:w="10006" w:type="dxa"/>
          <w:tblInd w:w="-284" w:type="dxa"/>
          <w:tblLayout w:type="fixed"/>
          <w:tblLook w:val="0000"/>
        </w:tblPrEx>
        <w:trPr>
          <w:tblHeader/>
        </w:trPr>
        <w:tc>
          <w:tcPr>
            <w:tcW w:w="3119" w:type="dxa"/>
            <w:shd w:val="clear" w:color="auto" w:fill="E7E6E6"/>
          </w:tcPr>
          <w:p w:rsidR="00D50A16" w14:paraId="726C842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.2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Aktiviteti nr 2 (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vendosni nje titull te aktivitetit)</w:t>
            </w:r>
          </w:p>
        </w:tc>
        <w:tc>
          <w:tcPr>
            <w:tcW w:w="1843" w:type="dxa"/>
            <w:shd w:val="clear" w:color="auto" w:fill="E7E6E6"/>
          </w:tcPr>
          <w:p w:rsidR="00D50A16" w14:paraId="48173AA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  <w:shd w:val="clear" w:color="auto" w:fill="E7E6E6"/>
          </w:tcPr>
          <w:p w:rsidR="00D50A16" w14:paraId="3E326BE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23" w:type="dxa"/>
            <w:shd w:val="clear" w:color="auto" w:fill="E7E6E6"/>
          </w:tcPr>
          <w:p w:rsidR="00D50A16" w14:paraId="2F61E56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Vendosni këtu totalin e kostove të këtij aktiviteti</w:t>
            </w:r>
          </w:p>
        </w:tc>
        <w:tc>
          <w:tcPr>
            <w:tcW w:w="1353" w:type="dxa"/>
            <w:shd w:val="clear" w:color="auto" w:fill="E7E6E6"/>
          </w:tcPr>
          <w:p w:rsidR="00D50A16" w14:paraId="59AA05D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shd w:val="clear" w:color="auto" w:fill="E7E6E6"/>
          </w:tcPr>
          <w:p w:rsidR="00D50A16" w14:paraId="6AAE109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14:paraId="15506602" w14:textId="77777777">
        <w:tblPrEx>
          <w:tblW w:w="10006" w:type="dxa"/>
          <w:tblInd w:w="-284" w:type="dxa"/>
          <w:tblLayout w:type="fixed"/>
          <w:tblLook w:val="0000"/>
        </w:tblPrEx>
        <w:trPr>
          <w:tblHeader/>
        </w:trPr>
        <w:tc>
          <w:tcPr>
            <w:tcW w:w="3119" w:type="dxa"/>
          </w:tcPr>
          <w:p w:rsidR="00D50A16" w14:paraId="1D2C53C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.2.1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Qira ambienti </w:t>
            </w:r>
          </w:p>
        </w:tc>
        <w:tc>
          <w:tcPr>
            <w:tcW w:w="1843" w:type="dxa"/>
          </w:tcPr>
          <w:p w:rsidR="00D50A16" w14:paraId="4897512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</w:tcPr>
          <w:p w:rsidR="00D50A16" w14:paraId="7011777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23" w:type="dxa"/>
          </w:tcPr>
          <w:p w:rsidR="00D50A16" w14:paraId="692228A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53" w:type="dxa"/>
          </w:tcPr>
          <w:p w:rsidR="00D50A16" w14:paraId="5E7EE06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</w:tcPr>
          <w:p w:rsidR="00D50A16" w14:paraId="447345F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14:paraId="4EB884CF" w14:textId="77777777">
        <w:tblPrEx>
          <w:tblW w:w="10006" w:type="dxa"/>
          <w:tblInd w:w="-284" w:type="dxa"/>
          <w:tblLayout w:type="fixed"/>
          <w:tblLook w:val="0000"/>
        </w:tblPrEx>
        <w:trPr>
          <w:tblHeader/>
        </w:trPr>
        <w:tc>
          <w:tcPr>
            <w:tcW w:w="3119" w:type="dxa"/>
          </w:tcPr>
          <w:p w:rsidR="00D50A16" w14:paraId="48661A9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.2.2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Materiale </w:t>
            </w:r>
          </w:p>
        </w:tc>
        <w:tc>
          <w:tcPr>
            <w:tcW w:w="1843" w:type="dxa"/>
          </w:tcPr>
          <w:p w:rsidR="00D50A16" w14:paraId="1015FD3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</w:tcPr>
          <w:p w:rsidR="00D50A16" w14:paraId="36A057A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23" w:type="dxa"/>
          </w:tcPr>
          <w:p w:rsidR="00D50A16" w14:paraId="404FD41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53" w:type="dxa"/>
          </w:tcPr>
          <w:p w:rsidR="00D50A16" w14:paraId="5187A30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</w:tcPr>
          <w:p w:rsidR="00D50A16" w14:paraId="5B866AB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14:paraId="302F4ADA" w14:textId="77777777">
        <w:tblPrEx>
          <w:tblW w:w="10006" w:type="dxa"/>
          <w:tblInd w:w="-284" w:type="dxa"/>
          <w:tblLayout w:type="fixed"/>
          <w:tblLook w:val="0000"/>
        </w:tblPrEx>
        <w:trPr>
          <w:tblHeader/>
        </w:trPr>
        <w:tc>
          <w:tcPr>
            <w:tcW w:w="3119" w:type="dxa"/>
          </w:tcPr>
          <w:p w:rsidR="00D50A16" w14:paraId="17CBD7F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.2.3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Expert-Trajner</w:t>
            </w:r>
          </w:p>
        </w:tc>
        <w:tc>
          <w:tcPr>
            <w:tcW w:w="1843" w:type="dxa"/>
          </w:tcPr>
          <w:p w:rsidR="00D50A16" w14:paraId="0229AFC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</w:tcPr>
          <w:p w:rsidR="00D50A16" w14:paraId="1448EE8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23" w:type="dxa"/>
          </w:tcPr>
          <w:p w:rsidR="00D50A16" w14:paraId="4CF2D82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53" w:type="dxa"/>
          </w:tcPr>
          <w:p w:rsidR="00D50A16" w14:paraId="1B5C3D3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</w:tcPr>
          <w:p w:rsidR="00D50A16" w14:paraId="3CA5656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14:paraId="454E999E" w14:textId="77777777">
        <w:tblPrEx>
          <w:tblW w:w="10006" w:type="dxa"/>
          <w:tblInd w:w="-284" w:type="dxa"/>
          <w:tblLayout w:type="fixed"/>
          <w:tblLook w:val="0000"/>
        </w:tblPrEx>
        <w:trPr>
          <w:tblHeader/>
        </w:trPr>
        <w:tc>
          <w:tcPr>
            <w:tcW w:w="3119" w:type="dxa"/>
            <w:shd w:val="clear" w:color="auto" w:fill="E7E6E6"/>
          </w:tcPr>
          <w:p w:rsidR="00D50A16" w14:paraId="2157566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3. Promocioni dhe dukshmeria </w:t>
            </w:r>
          </w:p>
        </w:tc>
        <w:tc>
          <w:tcPr>
            <w:tcW w:w="1843" w:type="dxa"/>
            <w:shd w:val="clear" w:color="auto" w:fill="E7E6E6"/>
          </w:tcPr>
          <w:p w:rsidR="00D50A16" w14:paraId="2E9A72A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  <w:shd w:val="clear" w:color="auto" w:fill="E7E6E6"/>
          </w:tcPr>
          <w:p w:rsidR="00D50A16" w14:paraId="762D443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23" w:type="dxa"/>
            <w:shd w:val="clear" w:color="auto" w:fill="E7E6E6"/>
          </w:tcPr>
          <w:p w:rsidR="00D50A16" w14:paraId="419EB9C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Vendosni këtu totalin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per promocionin dhe dukshmerine </w:t>
            </w:r>
          </w:p>
        </w:tc>
        <w:tc>
          <w:tcPr>
            <w:tcW w:w="1353" w:type="dxa"/>
            <w:shd w:val="clear" w:color="auto" w:fill="E7E6E6"/>
          </w:tcPr>
          <w:p w:rsidR="00D50A16" w14:paraId="0149484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shd w:val="clear" w:color="auto" w:fill="E7E6E6"/>
          </w:tcPr>
          <w:p w:rsidR="00D50A16" w14:paraId="7366AED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14:paraId="1B6C5F66" w14:textId="77777777">
        <w:tblPrEx>
          <w:tblW w:w="10006" w:type="dxa"/>
          <w:tblInd w:w="-284" w:type="dxa"/>
          <w:tblLayout w:type="fixed"/>
          <w:tblLook w:val="0000"/>
        </w:tblPrEx>
        <w:trPr>
          <w:tblHeader/>
        </w:trPr>
        <w:tc>
          <w:tcPr>
            <w:tcW w:w="3119" w:type="dxa"/>
            <w:tcBorders>
              <w:bottom w:val="single" w:sz="4" w:space="0" w:color="000000"/>
            </w:tcBorders>
          </w:tcPr>
          <w:p w:rsidR="00D50A16" w14:paraId="73681F3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.1 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D50A16" w14:paraId="7C831CA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  <w:tcBorders>
              <w:bottom w:val="single" w:sz="4" w:space="0" w:color="000000"/>
            </w:tcBorders>
          </w:tcPr>
          <w:p w:rsidR="00D50A16" w14:paraId="4CEF4D8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23" w:type="dxa"/>
            <w:tcBorders>
              <w:bottom w:val="single" w:sz="4" w:space="0" w:color="000000"/>
            </w:tcBorders>
          </w:tcPr>
          <w:p w:rsidR="00D50A16" w14:paraId="137EB8B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53" w:type="dxa"/>
            <w:tcBorders>
              <w:bottom w:val="single" w:sz="4" w:space="0" w:color="000000"/>
            </w:tcBorders>
          </w:tcPr>
          <w:p w:rsidR="00D50A16" w14:paraId="7F8141E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tcBorders>
              <w:bottom w:val="single" w:sz="4" w:space="0" w:color="000000"/>
            </w:tcBorders>
          </w:tcPr>
          <w:p w:rsidR="00D50A16" w14:paraId="1CCA640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14:paraId="3CCE219C" w14:textId="77777777">
        <w:tblPrEx>
          <w:tblW w:w="10006" w:type="dxa"/>
          <w:tblInd w:w="-284" w:type="dxa"/>
          <w:tblLayout w:type="fixed"/>
          <w:tblLook w:val="0000"/>
        </w:tblPrEx>
        <w:trPr>
          <w:trHeight w:val="297"/>
          <w:tblHeader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2794936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09E713C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00EFB3A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06CCFEF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015F158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37C9339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14:paraId="29017FBE" w14:textId="77777777">
        <w:tblPrEx>
          <w:tblW w:w="10006" w:type="dxa"/>
          <w:tblInd w:w="-284" w:type="dxa"/>
          <w:tblLayout w:type="fixed"/>
          <w:tblLook w:val="0000"/>
        </w:tblPrEx>
        <w:trPr>
          <w:trHeight w:val="297"/>
          <w:tblHeader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4AEC25E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.3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6076ECA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4D61A56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3614098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39BDA1E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3AFA224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14:paraId="1CD164C5" w14:textId="77777777">
        <w:tblPrEx>
          <w:tblW w:w="10006" w:type="dxa"/>
          <w:tblInd w:w="-284" w:type="dxa"/>
          <w:tblLayout w:type="fixed"/>
          <w:tblLook w:val="0000"/>
        </w:tblPrEx>
        <w:trPr>
          <w:trHeight w:val="297"/>
          <w:tblHeader/>
        </w:trPr>
        <w:tc>
          <w:tcPr>
            <w:tcW w:w="3119" w:type="dxa"/>
            <w:shd w:val="clear" w:color="auto" w:fill="E7E6E6"/>
          </w:tcPr>
          <w:p w:rsidR="00D50A16" w14:paraId="398E6B39" w14:textId="77777777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4. Shpenzime te tjera</w:t>
            </w:r>
          </w:p>
        </w:tc>
        <w:tc>
          <w:tcPr>
            <w:tcW w:w="1843" w:type="dxa"/>
            <w:shd w:val="clear" w:color="auto" w:fill="E7E6E6"/>
          </w:tcPr>
          <w:p w:rsidR="00D50A16" w14:paraId="27B44353" w14:textId="77777777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801" w:type="dxa"/>
            <w:shd w:val="clear" w:color="auto" w:fill="E7E6E6"/>
          </w:tcPr>
          <w:p w:rsidR="00D50A16" w14:paraId="498783EB" w14:textId="7777777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3" w:type="dxa"/>
            <w:shd w:val="clear" w:color="auto" w:fill="E7E6E6"/>
          </w:tcPr>
          <w:p w:rsidR="00D50A16" w14:paraId="6EDCB41F" w14:textId="77777777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Vendosni këtu totalin per shpenzime te tjera</w:t>
            </w:r>
          </w:p>
        </w:tc>
        <w:tc>
          <w:tcPr>
            <w:tcW w:w="1353" w:type="dxa"/>
            <w:shd w:val="clear" w:color="auto" w:fill="E7E6E6"/>
          </w:tcPr>
          <w:p w:rsidR="00D50A16" w14:paraId="23F6FCBA" w14:textId="77777777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8" w:type="dxa"/>
            <w:shd w:val="clear" w:color="auto" w:fill="E7E6E6"/>
          </w:tcPr>
          <w:p w:rsidR="00D50A16" w14:paraId="554A41F6" w14:textId="77777777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14:paraId="3420B8E9" w14:textId="77777777">
        <w:tblPrEx>
          <w:tblW w:w="10006" w:type="dxa"/>
          <w:tblInd w:w="-284" w:type="dxa"/>
          <w:tblLayout w:type="fixed"/>
          <w:tblLook w:val="0000"/>
        </w:tblPrEx>
        <w:trPr>
          <w:trHeight w:val="297"/>
          <w:tblHeader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28138A5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4.1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10AF355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2C9D857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32154D8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764B986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4D22338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14:paraId="6190480B" w14:textId="77777777">
        <w:tblPrEx>
          <w:tblW w:w="10006" w:type="dxa"/>
          <w:tblInd w:w="-284" w:type="dxa"/>
          <w:tblLayout w:type="fixed"/>
          <w:tblLook w:val="0000"/>
        </w:tblPrEx>
        <w:trPr>
          <w:trHeight w:val="297"/>
          <w:tblHeader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666292D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4.2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6EA7436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21D19A5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011ABFD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7A3F6D5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6E522CD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14:paraId="674C5D00" w14:textId="77777777">
        <w:tblPrEx>
          <w:tblW w:w="10006" w:type="dxa"/>
          <w:tblInd w:w="-284" w:type="dxa"/>
          <w:tblLayout w:type="fixed"/>
          <w:tblLook w:val="0000"/>
        </w:tblPrEx>
        <w:trPr>
          <w:trHeight w:val="297"/>
          <w:tblHeader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7728B08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6F08FF6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473B4D5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4913CA1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173DB8D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A16" w14:paraId="35E9D99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14:paraId="0E1E1978" w14:textId="77777777">
        <w:tblPrEx>
          <w:tblW w:w="10006" w:type="dxa"/>
          <w:tblInd w:w="-284" w:type="dxa"/>
          <w:tblLayout w:type="fixed"/>
          <w:tblLook w:val="0000"/>
        </w:tblPrEx>
        <w:tc>
          <w:tcPr>
            <w:tcW w:w="3119" w:type="dxa"/>
            <w:tcBorders>
              <w:top w:val="single" w:sz="4" w:space="0" w:color="000000"/>
            </w:tcBorders>
            <w:shd w:val="clear" w:color="auto" w:fill="E7E6E6"/>
          </w:tcPr>
          <w:p w:rsidR="00D50A16" w14:paraId="7798B43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Kontributi i kërkuar </w:t>
            </w:r>
          </w:p>
        </w:tc>
        <w:tc>
          <w:tcPr>
            <w:tcW w:w="6888" w:type="dxa"/>
            <w:gridSpan w:val="5"/>
            <w:tcBorders>
              <w:top w:val="single" w:sz="4" w:space="0" w:color="000000"/>
            </w:tcBorders>
            <w:shd w:val="clear" w:color="auto" w:fill="E7E6E6"/>
          </w:tcPr>
          <w:p w:rsidR="00D50A16" w14:paraId="3846C5C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EUR</w:t>
            </w:r>
          </w:p>
        </w:tc>
      </w:tr>
      <w:tr w14:paraId="15A7DCC0" w14:textId="77777777">
        <w:tblPrEx>
          <w:tblW w:w="10006" w:type="dxa"/>
          <w:tblInd w:w="-284" w:type="dxa"/>
          <w:tblLayout w:type="fixed"/>
          <w:tblLook w:val="0000"/>
        </w:tblPrEx>
        <w:tc>
          <w:tcPr>
            <w:tcW w:w="3119" w:type="dxa"/>
            <w:tcBorders>
              <w:top w:val="single" w:sz="4" w:space="0" w:color="000000"/>
            </w:tcBorders>
            <w:shd w:val="clear" w:color="auto" w:fill="E7E6E6"/>
          </w:tcPr>
          <w:p w:rsidR="00D50A16" w14:paraId="33C3D09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Kontributi i kërkuar</w:t>
            </w:r>
          </w:p>
        </w:tc>
        <w:tc>
          <w:tcPr>
            <w:tcW w:w="6888" w:type="dxa"/>
            <w:gridSpan w:val="5"/>
            <w:tcBorders>
              <w:top w:val="single" w:sz="4" w:space="0" w:color="000000"/>
            </w:tcBorders>
            <w:shd w:val="clear" w:color="auto" w:fill="E7E6E6"/>
          </w:tcPr>
          <w:p w:rsidR="00D50A16" w14:paraId="7A25C29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</w:tr>
      <w:tr w14:paraId="1E87570C" w14:textId="77777777">
        <w:tblPrEx>
          <w:tblW w:w="10006" w:type="dxa"/>
          <w:tblInd w:w="-284" w:type="dxa"/>
          <w:tblLayout w:type="fixed"/>
          <w:tblLook w:val="0000"/>
        </w:tblPrEx>
        <w:tc>
          <w:tcPr>
            <w:tcW w:w="3119" w:type="dxa"/>
            <w:shd w:val="clear" w:color="auto" w:fill="E7E6E6"/>
          </w:tcPr>
          <w:p w:rsidR="00D50A16" w14:paraId="63CC71D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Kontribute të tjera</w:t>
            </w:r>
          </w:p>
        </w:tc>
        <w:tc>
          <w:tcPr>
            <w:tcW w:w="6888" w:type="dxa"/>
            <w:gridSpan w:val="5"/>
            <w:shd w:val="clear" w:color="auto" w:fill="E7E6E6"/>
          </w:tcPr>
          <w:p w:rsidR="00D50A16" w14:paraId="35371E0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EUR</w:t>
            </w:r>
          </w:p>
        </w:tc>
      </w:tr>
      <w:tr w14:paraId="66742BFB" w14:textId="77777777">
        <w:tblPrEx>
          <w:tblW w:w="10006" w:type="dxa"/>
          <w:tblInd w:w="-284" w:type="dxa"/>
          <w:tblLayout w:type="fixed"/>
          <w:tblLook w:val="0000"/>
        </w:tblPrEx>
        <w:tc>
          <w:tcPr>
            <w:tcW w:w="3119" w:type="dxa"/>
            <w:shd w:val="clear" w:color="auto" w:fill="E7E6E6"/>
          </w:tcPr>
          <w:p w:rsidR="00D50A16" w14:paraId="492327C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Kontribute të tjera</w:t>
            </w:r>
          </w:p>
        </w:tc>
        <w:tc>
          <w:tcPr>
            <w:tcW w:w="6888" w:type="dxa"/>
            <w:gridSpan w:val="5"/>
            <w:shd w:val="clear" w:color="auto" w:fill="E7E6E6"/>
          </w:tcPr>
          <w:p w:rsidR="00D50A16" w14:paraId="64BA9F0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</w:tr>
      <w:tr w14:paraId="5B202BEF" w14:textId="77777777">
        <w:tblPrEx>
          <w:tblW w:w="10006" w:type="dxa"/>
          <w:tblInd w:w="-284" w:type="dxa"/>
          <w:tblLayout w:type="fixed"/>
          <w:tblLook w:val="0000"/>
        </w:tblPrEx>
        <w:tc>
          <w:tcPr>
            <w:tcW w:w="3119" w:type="dxa"/>
            <w:shd w:val="clear" w:color="auto" w:fill="E7E6E6"/>
          </w:tcPr>
          <w:p w:rsidR="00D50A16" w14:paraId="11C824D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Buxheti total</w:t>
            </w:r>
          </w:p>
        </w:tc>
        <w:tc>
          <w:tcPr>
            <w:tcW w:w="6888" w:type="dxa"/>
            <w:gridSpan w:val="5"/>
            <w:shd w:val="clear" w:color="auto" w:fill="E7E6E6"/>
          </w:tcPr>
          <w:p w:rsidR="00D50A16" w14:paraId="463ADC3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EUR</w:t>
            </w:r>
          </w:p>
        </w:tc>
      </w:tr>
      <w:tr w14:paraId="40F0801C" w14:textId="77777777">
        <w:tblPrEx>
          <w:tblW w:w="10006" w:type="dxa"/>
          <w:tblInd w:w="-284" w:type="dxa"/>
          <w:tblLayout w:type="fixed"/>
          <w:tblLook w:val="0000"/>
        </w:tblPrEx>
        <w:tc>
          <w:tcPr>
            <w:tcW w:w="3119" w:type="dxa"/>
            <w:shd w:val="clear" w:color="auto" w:fill="E7E6E6"/>
          </w:tcPr>
          <w:p w:rsidR="00D50A16" w14:paraId="7C4261D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Buxheti total</w:t>
            </w:r>
          </w:p>
        </w:tc>
        <w:tc>
          <w:tcPr>
            <w:tcW w:w="6888" w:type="dxa"/>
            <w:gridSpan w:val="5"/>
            <w:shd w:val="clear" w:color="auto" w:fill="E7E6E6"/>
          </w:tcPr>
          <w:p w:rsidR="00D50A16" w14:paraId="19B146A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</w:tr>
    </w:tbl>
    <w:p w:rsidR="00D50A16" w14:paraId="656F8D48" w14:textId="7777777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-142" w:hanging="38"/>
        <w:jc w:val="both"/>
        <w:rPr>
          <w:rFonts w:ascii="Times New Roman" w:eastAsia="Times New Roman" w:hAnsi="Times New Roman" w:cs="Times New Roman"/>
          <w:color w:val="000000"/>
        </w:rPr>
      </w:pPr>
    </w:p>
    <w:sectPr w:rsidSect="00755550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568" w:footer="720" w:gutter="0"/>
      <w:pgNumType w:start="1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DF7043-DBFE-4B8D-ABE3-E75AFB96B2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2DBB6CC-F674-4DA0-9D53-23A04E3081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0744802-48C1-4C19-8BBB-A755AB25B6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1580D55-DD53-4D41-A7E4-D46CDAB048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50A16" w14:paraId="15F9B867" w14:textId="77777777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50A16" w14:paraId="09E97783" w14:textId="77777777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50A16" w14:paraId="523EBAC5" w14:textId="77777777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50A16" w14:paraId="41141AA7" w14:textId="77777777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50A16" w14:paraId="6C67FF0B" w14:textId="19E484FA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2"/>
        <w:szCs w:val="22"/>
      </w:rPr>
    </w:pPr>
    <w:bookmarkStart w:id="0" w:name="_heading=h.eukhrkkugfqw" w:colFirst="0" w:colLast="0"/>
    <w:bookmarkEnd w:id="0"/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-174625</wp:posOffset>
          </wp:positionH>
          <wp:positionV relativeFrom="paragraph">
            <wp:posOffset>-5080</wp:posOffset>
          </wp:positionV>
          <wp:extent cx="1016000" cy="342900"/>
          <wp:effectExtent l="0" t="0" r="0" b="0"/>
          <wp:wrapNone/>
          <wp:docPr id="576317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31718" name="Picture 57631718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00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2018030</wp:posOffset>
          </wp:positionH>
          <wp:positionV relativeFrom="paragraph">
            <wp:posOffset>-66040</wp:posOffset>
          </wp:positionV>
          <wp:extent cx="1002665" cy="399415"/>
          <wp:effectExtent l="0" t="0" r="635" b="0"/>
          <wp:wrapNone/>
          <wp:docPr id="10904672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0467213" name="Picture 1090467213"/>
                  <pic:cNvPicPr/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2665" cy="399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3969566</wp:posOffset>
          </wp:positionH>
          <wp:positionV relativeFrom="paragraph">
            <wp:posOffset>-120650</wp:posOffset>
          </wp:positionV>
          <wp:extent cx="2298700" cy="510540"/>
          <wp:effectExtent l="0" t="0" r="0" b="0"/>
          <wp:wrapNone/>
          <wp:docPr id="3413338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33387" name="Picture 34133387"/>
                  <pic:cNvPicPr/>
                </pic:nvPicPr>
                <pic:blipFill>
                  <a:blip xmlns:r="http://schemas.openxmlformats.org/officeDocument/2006/relationships" r:embed="rId3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870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color w:val="000000"/>
        <w:sz w:val="22"/>
        <w:szCs w:val="22"/>
      </w:rPr>
      <w:t xml:space="preserve">                                                                                                                            </w:t>
    </w:r>
  </w:p>
  <w:p w:rsidR="00D50A16" w14:paraId="6CB03FD4" w14:textId="77777777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color w:val="000000"/>
        <w:sz w:val="22"/>
        <w:szCs w:val="22"/>
      </w:rPr>
      <w:t xml:space="preserve">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50A16" w14:paraId="2E4E281A" w14:textId="77777777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405C5CD6"/>
    <w:multiLevelType w:val="multilevel"/>
    <w:tmpl w:val="6EAC43EA"/>
    <w:lvl w:ilvl="0">
      <w:start w:val="1"/>
      <w:numFmt w:val="decimal"/>
      <w:lvlText w:val="%1."/>
      <w:lvlJc w:val="left"/>
      <w:pPr>
        <w:ind w:left="4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80" w:hanging="180"/>
      </w:pPr>
      <w:rPr>
        <w:vertAlign w:val="baseline"/>
      </w:rPr>
    </w:lvl>
  </w:abstractNum>
  <w:num w:numId="1" w16cid:durableId="518393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A16"/>
    <w:rsid w:val="00007FF3"/>
    <w:rsid w:val="00010AA2"/>
    <w:rsid w:val="000C4E79"/>
    <w:rsid w:val="00104273"/>
    <w:rsid w:val="0052580F"/>
    <w:rsid w:val="00755550"/>
    <w:rsid w:val="00850DDF"/>
    <w:rsid w:val="009A2A48"/>
    <w:rsid w:val="00D00314"/>
    <w:rsid w:val="00D50A16"/>
    <w:rsid w:val="00F42B6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EDD7440"/>
  <w15:docId w15:val="{7283F346-DDBD-4728-9440-66B564C71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sq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ormale">
    <w:name w:val="Normale"/>
    <w:pPr>
      <w:suppressAutoHyphens/>
      <w:spacing w:after="160" w:line="259" w:lineRule="auto"/>
      <w:ind w:left="-1" w:hanging="1" w:leftChars="-1" w:hangingChars="1"/>
      <w:textDirection w:val="btLr"/>
      <w:textAlignment w:val="top"/>
      <w:outlineLvl w:val="0"/>
    </w:pPr>
    <w:rPr>
      <w:position w:val="-1"/>
      <w:sz w:val="22"/>
      <w:szCs w:val="22"/>
      <w:lang w:val="en-US"/>
    </w:rPr>
  </w:style>
  <w:style w:type="character" w:customStyle="1" w:styleId="Carpredefinitoparagrafo">
    <w:name w:val="Car. predefinito paragrafo"/>
    <w:qFormat/>
    <w:rPr>
      <w:w w:val="100"/>
      <w:position w:val="-1"/>
      <w:effect w:val="none"/>
      <w:vertAlign w:val="baseline"/>
      <w:cs w:val="0"/>
    </w:rPr>
  </w:style>
  <w:style w:type="table" w:customStyle="1" w:styleId="Tabellanormale">
    <w:name w:val="Tabella normale"/>
    <w:qFormat/>
    <w:pPr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ssunelenco">
    <w:name w:val="Nessun elenco"/>
    <w:qFormat/>
  </w:style>
  <w:style w:type="character" w:customStyle="1" w:styleId="Rimandocommento">
    <w:name w:val="Rimando commento"/>
    <w:qFormat/>
    <w:rPr>
      <w:w w:val="100"/>
      <w:position w:val="-1"/>
      <w:sz w:val="16"/>
      <w:szCs w:val="16"/>
      <w:effect w:val="none"/>
      <w:vertAlign w:val="baseline"/>
      <w:cs w:val="0"/>
    </w:rPr>
  </w:style>
  <w:style w:type="paragraph" w:customStyle="1" w:styleId="Testocommento">
    <w:name w:val="Testo commento"/>
    <w:basedOn w:val="Normale"/>
    <w:qFormat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rPr>
      <w:w w:val="100"/>
      <w:position w:val="-1"/>
      <w:sz w:val="20"/>
      <w:szCs w:val="20"/>
      <w:effect w:val="none"/>
      <w:vertAlign w:val="baseline"/>
      <w:cs w:val="0"/>
    </w:rPr>
  </w:style>
  <w:style w:type="paragraph" w:customStyle="1" w:styleId="Corpotesto">
    <w:name w:val="Corpo testo"/>
    <w:basedOn w:val="Normal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bidi="en-US"/>
    </w:rPr>
  </w:style>
  <w:style w:type="character" w:customStyle="1" w:styleId="CorpotestoCarattere">
    <w:name w:val="Corpo testo Carattere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lang w:bidi="en-US"/>
    </w:rPr>
  </w:style>
  <w:style w:type="table" w:customStyle="1" w:styleId="Grigliatabella">
    <w:name w:val="Griglia tabella"/>
    <w:basedOn w:val="Tabellanormal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">
    <w:name w:val="Paragrafo elenco"/>
    <w:basedOn w:val="Normale"/>
    <w:pPr>
      <w:ind w:left="720"/>
      <w:contextualSpacing/>
    </w:pPr>
  </w:style>
  <w:style w:type="paragraph" w:customStyle="1" w:styleId="Testofumetto">
    <w:name w:val="Testo fumetto"/>
    <w:basedOn w:val="Normale"/>
    <w:qFormat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</w:rPr>
  </w:style>
  <w:style w:type="paragraph" w:customStyle="1" w:styleId="Intestazione">
    <w:name w:val="Intestazione"/>
    <w:basedOn w:val="Normale"/>
    <w:qFormat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</w:rPr>
  </w:style>
  <w:style w:type="paragraph" w:customStyle="1" w:styleId="Pidipagina">
    <w:name w:val="Piè di pagina"/>
    <w:basedOn w:val="Normale"/>
    <w:qFormat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</w:rPr>
  </w:style>
  <w:style w:type="paragraph" w:customStyle="1" w:styleId="Soggettocommento">
    <w:name w:val="Soggetto commento"/>
    <w:basedOn w:val="Testocommento"/>
    <w:next w:val="Testocommento"/>
    <w:qFormat/>
    <w:pPr>
      <w:spacing w:line="259" w:lineRule="auto"/>
    </w:pPr>
    <w:rPr>
      <w:b/>
      <w:bCs/>
    </w:rPr>
  </w:style>
  <w:style w:type="character" w:customStyle="1" w:styleId="SoggettocommentoCarattere">
    <w:name w:val="Soggetto commento Carattere"/>
    <w:rPr>
      <w:b/>
      <w:bCs/>
      <w:w w:val="100"/>
      <w:position w:val="-1"/>
      <w:sz w:val="20"/>
      <w:szCs w:val="20"/>
      <w:effect w:val="none"/>
      <w:vertAlign w:val="baseline"/>
      <w:cs w:val="0"/>
    </w:rPr>
  </w:style>
  <w:style w:type="character" w:customStyle="1" w:styleId="Collegamentoipertestuale">
    <w:name w:val="Collegamento ipertestuale"/>
    <w:qFormat/>
    <w:rPr>
      <w:color w:val="0563C1"/>
      <w:w w:val="100"/>
      <w:position w:val="-1"/>
      <w:u w:val="single"/>
      <w:effect w:val="none"/>
      <w:vertAlign w:val="baseline"/>
      <w:cs w:val="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rUv5v4MQTaIsKblP8Q9t05h1vA==">CgMxLjAyDmguZXVraHJra3VnZnF3OAByITFnVXhpWGotVFA3VzBBdmh1Vktwa2VLS2J3XzFMY3Q1Ng==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